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345"/>
        <w:tblW w:w="0" w:type="auto"/>
        <w:tblLook w:val="04A0"/>
      </w:tblPr>
      <w:tblGrid>
        <w:gridCol w:w="2178"/>
        <w:gridCol w:w="3600"/>
        <w:gridCol w:w="2430"/>
        <w:gridCol w:w="2088"/>
      </w:tblGrid>
      <w:tr w:rsidR="00161CFB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3600" w:type="dxa"/>
            <w:vAlign w:val="center"/>
          </w:tcPr>
          <w:p w:rsidR="00161CFB" w:rsidRDefault="005B37B3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Secretary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Member, Board of Directors:</w:t>
            </w:r>
          </w:p>
        </w:tc>
        <w:tc>
          <w:tcPr>
            <w:tcW w:w="2088" w:type="dxa"/>
            <w:vAlign w:val="center"/>
          </w:tcPr>
          <w:p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161CFB" w:rsidTr="005B37B3"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 of Office:</w:t>
            </w:r>
          </w:p>
        </w:tc>
        <w:tc>
          <w:tcPr>
            <w:tcW w:w="3600" w:type="dxa"/>
            <w:vAlign w:val="center"/>
          </w:tcPr>
          <w:p w:rsidR="00161CFB" w:rsidRDefault="00161CFB" w:rsidP="005B37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5B37B3">
              <w:rPr>
                <w:rFonts w:ascii="Arial" w:hAnsi="Arial" w:cs="Arial"/>
                <w:sz w:val="24"/>
                <w:szCs w:val="24"/>
              </w:rPr>
              <w:t>wo years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Member, Executive Committee:</w:t>
            </w:r>
          </w:p>
        </w:tc>
        <w:tc>
          <w:tcPr>
            <w:tcW w:w="2088" w:type="dxa"/>
            <w:vAlign w:val="center"/>
          </w:tcPr>
          <w:p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161CFB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Route to Office: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Voting Member of the Board: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161CFB" w:rsidRDefault="00C3306C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D23807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D23807" w:rsidRPr="00161CFB" w:rsidRDefault="00D23807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Accountable To:</w:t>
            </w:r>
          </w:p>
        </w:tc>
        <w:tc>
          <w:tcPr>
            <w:tcW w:w="8118" w:type="dxa"/>
            <w:gridSpan w:val="3"/>
            <w:shd w:val="clear" w:color="auto" w:fill="auto"/>
            <w:vAlign w:val="center"/>
          </w:tcPr>
          <w:p w:rsidR="00D23807" w:rsidRDefault="00C3306C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President, </w:t>
            </w:r>
            <w:r w:rsidR="00D23807">
              <w:rPr>
                <w:rFonts w:ascii="Arial" w:hAnsi="Arial" w:cs="Arial"/>
                <w:sz w:val="24"/>
                <w:szCs w:val="24"/>
              </w:rPr>
              <w:t>UAND Board of Directors</w:t>
            </w:r>
          </w:p>
        </w:tc>
      </w:tr>
    </w:tbl>
    <w:p w:rsidR="00806994" w:rsidRPr="00825F55" w:rsidRDefault="00806994" w:rsidP="008863D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61CFB" w:rsidRPr="00825F55" w:rsidRDefault="0001405C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Position Purpose</w:t>
      </w:r>
    </w:p>
    <w:p w:rsidR="00C3306C" w:rsidRPr="00825F55" w:rsidRDefault="00C3306C" w:rsidP="0001405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Document and organize the proceedings of the Utah Academy of Nutrition and Dietetics (UAND) and communicate this information effectively with the Executive Committee, Board of Directors and the UAND members.</w:t>
      </w:r>
    </w:p>
    <w:p w:rsidR="00C3306C" w:rsidRPr="00825F55" w:rsidRDefault="00C3306C" w:rsidP="0001405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Facilitate a professional annual election for UAND officers.</w:t>
      </w:r>
    </w:p>
    <w:p w:rsidR="00032054" w:rsidRPr="00825F55" w:rsidRDefault="00C3306C" w:rsidP="00C3306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Complete strategic plan responsibilities and document in the Academy strategic plan database tool yearly.</w:t>
      </w:r>
    </w:p>
    <w:p w:rsidR="00032054" w:rsidRPr="00825F55" w:rsidRDefault="00032054" w:rsidP="00915FD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15FD1" w:rsidRPr="00825F55" w:rsidRDefault="00915FD1" w:rsidP="00915FD1">
      <w:p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Priority Job Responsibilities</w:t>
      </w:r>
    </w:p>
    <w:p w:rsidR="00915FD1" w:rsidRPr="00825F55" w:rsidRDefault="00915FD1" w:rsidP="00915FD1">
      <w:p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This section outlines the most important duties of this position.  These responsibilities must be performed in order to maintain reasonable functioning of the organization.  The incumbent must find a replacement to fulfill the responsibility whenever she/he is unable to carry out the designated responsibility:</w:t>
      </w:r>
    </w:p>
    <w:p w:rsidR="003D75BA" w:rsidRPr="00825F55" w:rsidRDefault="003D75BA" w:rsidP="005E69D9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Welcome and help transition new board members after elections by providing information packets regarding their positions and providing a calendar with mandatory meetings.</w:t>
      </w:r>
    </w:p>
    <w:p w:rsidR="005E69D9" w:rsidRPr="00825F55" w:rsidRDefault="005E69D9" w:rsidP="005E69D9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Attend all official UAND board meetings.</w:t>
      </w:r>
    </w:p>
    <w:p w:rsidR="005E69D9" w:rsidRPr="00825F55" w:rsidRDefault="005E69D9" w:rsidP="005E69D9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 xml:space="preserve">Take accurate minutes of each UAND quarterly board meeting and each UAND executive board meeting.  Be prepared to let the President know when a full voting quorum is present or not present. </w:t>
      </w:r>
    </w:p>
    <w:p w:rsidR="00915FD1" w:rsidRPr="00825F55" w:rsidRDefault="005E69D9" w:rsidP="005E69D9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Attend UAND Annual Meeting.</w:t>
      </w:r>
    </w:p>
    <w:p w:rsidR="00CE7DB1" w:rsidRPr="00825F55" w:rsidRDefault="00CE7DB1" w:rsidP="0003205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30707" w:rsidRPr="00825F55" w:rsidRDefault="00730707" w:rsidP="0003205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32054" w:rsidRPr="00825F55" w:rsidRDefault="00A817C0" w:rsidP="00032054">
      <w:p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lastRenderedPageBreak/>
        <w:t>General</w:t>
      </w:r>
      <w:r w:rsidR="00032054" w:rsidRPr="00825F5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Job Responsibilities</w:t>
      </w:r>
    </w:p>
    <w:p w:rsidR="00032054" w:rsidRPr="00825F55" w:rsidRDefault="00032054" w:rsidP="00032054">
      <w:p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b/>
          <w:color w:val="000000" w:themeColor="text1"/>
          <w:sz w:val="24"/>
          <w:szCs w:val="24"/>
        </w:rPr>
        <w:t xml:space="preserve">Job Function – </w:t>
      </w:r>
      <w:r w:rsidR="00C3306C" w:rsidRPr="00825F55">
        <w:rPr>
          <w:rFonts w:ascii="Arial" w:hAnsi="Arial" w:cs="Arial"/>
          <w:b/>
          <w:color w:val="000000" w:themeColor="text1"/>
          <w:sz w:val="24"/>
          <w:szCs w:val="24"/>
        </w:rPr>
        <w:t>Business</w:t>
      </w:r>
    </w:p>
    <w:p w:rsidR="00C3306C" w:rsidRPr="00825F55" w:rsidRDefault="00C3306C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Send notification to board members at least 10 days prior to each quarterly board meeting and each executive committee meeting. Provide meeting information including date, time, location, call-in numbers/codes, assignments and any other pertinent information.</w:t>
      </w:r>
    </w:p>
    <w:p w:rsidR="00C3306C" w:rsidRPr="00825F55" w:rsidRDefault="00C3306C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Attend orientation and quarterly board of director meetings. If unable to attend a meeting, must arrange for a substitute to take minutes.</w:t>
      </w:r>
    </w:p>
    <w:p w:rsidR="00C3306C" w:rsidRPr="00825F55" w:rsidRDefault="00C3306C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Participate in monthly executive committee meeting. If unable to attend a meeting, must arrange for a substitute to take minutes.</w:t>
      </w:r>
    </w:p>
    <w:p w:rsidR="00C3306C" w:rsidRPr="00825F55" w:rsidRDefault="00C3306C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Prepare minutes for board of director and executive committee meetings; distribute to members of the respective groups within two weeks of the next meeting.</w:t>
      </w:r>
    </w:p>
    <w:p w:rsidR="00C3306C" w:rsidRPr="00825F55" w:rsidRDefault="00C3306C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Send approved minutes of all meetings to the Executive Director who will post on the UAND website for member access.</w:t>
      </w:r>
    </w:p>
    <w:p w:rsidR="00C3306C" w:rsidRPr="00825F55" w:rsidRDefault="00C3306C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Prepare any consent agenda, requested by the President, for the Board of Directors meeting.</w:t>
      </w:r>
    </w:p>
    <w:p w:rsidR="00730707" w:rsidRPr="00825F55" w:rsidRDefault="00730707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Meet with predecessor for overview of position. Plan year's activities and submit annual budget by first board meeting of the new fiscal year.</w:t>
      </w:r>
    </w:p>
    <w:p w:rsidR="00730707" w:rsidRPr="00825F55" w:rsidRDefault="00730707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Submit all records to the Executive Director at the end of the year term.</w:t>
      </w:r>
    </w:p>
    <w:p w:rsidR="00710B7B" w:rsidRPr="00825F55" w:rsidRDefault="00730707" w:rsidP="0073070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Complete strategic plan responsibilities.</w:t>
      </w:r>
    </w:p>
    <w:p w:rsidR="00710B7B" w:rsidRPr="00825F55" w:rsidRDefault="00710B7B" w:rsidP="00710B7B">
      <w:p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b/>
          <w:color w:val="000000" w:themeColor="text1"/>
          <w:sz w:val="24"/>
          <w:szCs w:val="24"/>
        </w:rPr>
        <w:t xml:space="preserve">Job Function – </w:t>
      </w:r>
      <w:r w:rsidR="00730707" w:rsidRPr="00825F55">
        <w:rPr>
          <w:rFonts w:ascii="Arial" w:hAnsi="Arial" w:cs="Arial"/>
          <w:b/>
          <w:color w:val="000000" w:themeColor="text1"/>
          <w:sz w:val="24"/>
          <w:szCs w:val="24"/>
        </w:rPr>
        <w:t>UAND Annual Elections</w:t>
      </w:r>
    </w:p>
    <w:p w:rsidR="00730707" w:rsidRPr="00825F55" w:rsidRDefault="00730707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Electronic ballot:  Receive election results from Executive Director.</w:t>
      </w:r>
    </w:p>
    <w:p w:rsidR="00730707" w:rsidRPr="00825F55" w:rsidRDefault="00730707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Paper ballot:</w:t>
      </w:r>
    </w:p>
    <w:p w:rsidR="00730707" w:rsidRPr="00825F55" w:rsidRDefault="00730707" w:rsidP="00730707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Prepare and distribute the election ballots to all members in a timely manner with authenticity and anonymity maintained. This is only for those needing paper ballots since most voting is done electronically.</w:t>
      </w:r>
    </w:p>
    <w:p w:rsidR="00730707" w:rsidRPr="00825F55" w:rsidRDefault="00730707" w:rsidP="00730707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 xml:space="preserve">Open ballots in the presence of one of the Presidents (President, President Elect, </w:t>
      </w:r>
      <w:proofErr w:type="gramStart"/>
      <w:r w:rsidRPr="00825F55">
        <w:rPr>
          <w:rFonts w:ascii="Arial" w:hAnsi="Arial" w:cs="Arial"/>
          <w:color w:val="000000" w:themeColor="text1"/>
          <w:sz w:val="24"/>
          <w:szCs w:val="24"/>
        </w:rPr>
        <w:t>Past</w:t>
      </w:r>
      <w:proofErr w:type="gramEnd"/>
      <w:r w:rsidRPr="00825F55">
        <w:rPr>
          <w:rFonts w:ascii="Arial" w:hAnsi="Arial" w:cs="Arial"/>
          <w:color w:val="000000" w:themeColor="text1"/>
          <w:sz w:val="24"/>
          <w:szCs w:val="24"/>
        </w:rPr>
        <w:t xml:space="preserve"> President). Communicate with the Executive Director to determine the final voting tally (electronic plus paper).</w:t>
      </w:r>
    </w:p>
    <w:p w:rsidR="00823CA5" w:rsidRPr="00825F55" w:rsidRDefault="00730707" w:rsidP="00823CA5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Notify all of the candidates on the ballot and the UAND President of the election outcome by mail.</w:t>
      </w:r>
    </w:p>
    <w:p w:rsidR="003D75BA" w:rsidRPr="00825F55" w:rsidRDefault="003D75BA" w:rsidP="00823CA5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Provide elected and appointed officers with an information binder related to their position including a calendar for the year.</w:t>
      </w:r>
    </w:p>
    <w:p w:rsidR="00823CA5" w:rsidRPr="00825F55" w:rsidRDefault="00823CA5" w:rsidP="00823CA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23CA5" w:rsidRPr="00825F55" w:rsidRDefault="00823CA5" w:rsidP="00823CA5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25F5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lastRenderedPageBreak/>
        <w:t>Job Qualifications</w:t>
      </w:r>
    </w:p>
    <w:p w:rsidR="00161CFB" w:rsidRPr="00825F55" w:rsidRDefault="00823CA5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b/>
          <w:color w:val="000000" w:themeColor="text1"/>
          <w:sz w:val="24"/>
          <w:szCs w:val="24"/>
        </w:rPr>
        <w:t>Minimum</w:t>
      </w:r>
    </w:p>
    <w:p w:rsidR="00823CA5" w:rsidRPr="00825F55" w:rsidRDefault="00823CA5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Must be:</w:t>
      </w:r>
    </w:p>
    <w:p w:rsidR="00823CA5" w:rsidRPr="00825F55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A Registered Dietitian (RD) or Registered Dietitian Nutritionist (RDN) and member of the Academy of Nutrition and Dietetics (AND) and UAND.</w:t>
      </w:r>
    </w:p>
    <w:p w:rsidR="00823CA5" w:rsidRPr="00825F55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 xml:space="preserve">An excellent communicator with customer service </w:t>
      </w:r>
      <w:r w:rsidR="00730707" w:rsidRPr="00825F55">
        <w:rPr>
          <w:rFonts w:ascii="Arial" w:hAnsi="Arial" w:cs="Arial"/>
          <w:color w:val="000000" w:themeColor="text1"/>
          <w:sz w:val="24"/>
          <w:szCs w:val="24"/>
        </w:rPr>
        <w:t xml:space="preserve">and organization </w:t>
      </w:r>
      <w:r w:rsidRPr="00825F55">
        <w:rPr>
          <w:rFonts w:ascii="Arial" w:hAnsi="Arial" w:cs="Arial"/>
          <w:color w:val="000000" w:themeColor="text1"/>
          <w:sz w:val="24"/>
          <w:szCs w:val="24"/>
        </w:rPr>
        <w:t>skills.</w:t>
      </w:r>
    </w:p>
    <w:p w:rsidR="00823CA5" w:rsidRPr="00825F55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An excellent leader, with public speaking skills.</w:t>
      </w:r>
    </w:p>
    <w:p w:rsidR="00823CA5" w:rsidRPr="00825F55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Able to work independently with very little supervision, meeting deadlines and goals as required.</w:t>
      </w:r>
    </w:p>
    <w:p w:rsidR="00823CA5" w:rsidRPr="00825F55" w:rsidRDefault="00CA787D" w:rsidP="00823CA5">
      <w:p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b/>
          <w:color w:val="000000" w:themeColor="text1"/>
          <w:sz w:val="24"/>
          <w:szCs w:val="24"/>
        </w:rPr>
        <w:t>Preferred</w:t>
      </w:r>
    </w:p>
    <w:p w:rsidR="00823CA5" w:rsidRPr="00825F55" w:rsidRDefault="00730707" w:rsidP="00823CA5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Knowledge and previous experience with computers systems, such as word processing, and e-mail.</w:t>
      </w:r>
    </w:p>
    <w:p w:rsidR="00E67803" w:rsidRPr="00825F55" w:rsidRDefault="00E67803" w:rsidP="00E67803">
      <w:p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b/>
          <w:color w:val="000000" w:themeColor="text1"/>
          <w:sz w:val="24"/>
          <w:szCs w:val="24"/>
        </w:rPr>
        <w:t>General Physical Demands and Working Conditions of Job</w:t>
      </w:r>
    </w:p>
    <w:p w:rsidR="00E67803" w:rsidRPr="00825F55" w:rsidRDefault="00730707" w:rsidP="00730707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 xml:space="preserve">Must have the ability to record clearly and concisely; to prepare and distribute accurate minutes. </w:t>
      </w:r>
    </w:p>
    <w:sectPr w:rsidR="00E67803" w:rsidRPr="00825F55" w:rsidSect="00710B7B">
      <w:headerReference w:type="default" r:id="rId7"/>
      <w:footerReference w:type="default" r:id="rId8"/>
      <w:pgSz w:w="12240" w:h="15840" w:code="1"/>
      <w:pgMar w:top="2592" w:right="1008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02C" w:rsidRDefault="00D6602C" w:rsidP="008863DF">
      <w:pPr>
        <w:spacing w:after="0" w:line="240" w:lineRule="auto"/>
      </w:pPr>
      <w:r>
        <w:separator/>
      </w:r>
    </w:p>
  </w:endnote>
  <w:endnote w:type="continuationSeparator" w:id="0">
    <w:p w:rsidR="00D6602C" w:rsidRDefault="00D6602C" w:rsidP="0088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118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23CA5" w:rsidRDefault="00823CA5">
            <w:pPr>
              <w:pStyle w:val="Footer"/>
              <w:jc w:val="center"/>
            </w:pPr>
            <w:r>
              <w:t xml:space="preserve">Page </w:t>
            </w:r>
            <w:r w:rsidR="003A40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A4078">
              <w:rPr>
                <w:b/>
                <w:sz w:val="24"/>
                <w:szCs w:val="24"/>
              </w:rPr>
              <w:fldChar w:fldCharType="separate"/>
            </w:r>
            <w:r w:rsidR="00825F55">
              <w:rPr>
                <w:b/>
                <w:noProof/>
              </w:rPr>
              <w:t>1</w:t>
            </w:r>
            <w:r w:rsidR="003A407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A40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A4078">
              <w:rPr>
                <w:b/>
                <w:sz w:val="24"/>
                <w:szCs w:val="24"/>
              </w:rPr>
              <w:fldChar w:fldCharType="separate"/>
            </w:r>
            <w:r w:rsidR="00825F55">
              <w:rPr>
                <w:b/>
                <w:noProof/>
              </w:rPr>
              <w:t>3</w:t>
            </w:r>
            <w:r w:rsidR="003A407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23CA5" w:rsidRDefault="00823C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02C" w:rsidRDefault="00D6602C" w:rsidP="008863DF">
      <w:pPr>
        <w:spacing w:after="0" w:line="240" w:lineRule="auto"/>
      </w:pPr>
      <w:r>
        <w:separator/>
      </w:r>
    </w:p>
  </w:footnote>
  <w:footnote w:type="continuationSeparator" w:id="0">
    <w:p w:rsidR="00D6602C" w:rsidRDefault="00D6602C" w:rsidP="0088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A5" w:rsidRDefault="00823CA5" w:rsidP="008863DF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-209550</wp:posOffset>
          </wp:positionV>
          <wp:extent cx="1295400" cy="1171575"/>
          <wp:effectExtent l="19050" t="0" r="0" b="0"/>
          <wp:wrapTight wrapText="bothSides">
            <wp:wrapPolygon edited="0">
              <wp:start x="-318" y="0"/>
              <wp:lineTo x="-318" y="21424"/>
              <wp:lineTo x="21600" y="21424"/>
              <wp:lineTo x="21600" y="0"/>
              <wp:lineTo x="-318" y="0"/>
            </wp:wrapPolygon>
          </wp:wrapTight>
          <wp:docPr id="1" name="Picture 0" descr="UA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ND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4078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10.95pt;margin-top:-17.25pt;width:201.55pt;height:41pt;z-index:251662336;mso-width-percent:400;mso-height-percent:200;mso-position-horizontal-relative:text;mso-position-vertical-relative:text;mso-width-percent:400;mso-height-percent:200;mso-width-relative:margin;mso-height-relative:margin" stroked="f">
          <v:textbox style="mso-fit-shape-to-text:t">
            <w:txbxContent>
              <w:p w:rsidR="00823CA5" w:rsidRPr="00161CFB" w:rsidRDefault="005B37B3" w:rsidP="00161CFB">
                <w:pPr>
                  <w:jc w:val="center"/>
                  <w:rPr>
                    <w:rFonts w:ascii="Arial" w:hAnsi="Arial" w:cs="Arial"/>
                    <w:color w:val="FF0000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color w:val="FF0000"/>
                    <w:sz w:val="36"/>
                    <w:szCs w:val="36"/>
                  </w:rPr>
                  <w:t>Secretary</w:t>
                </w:r>
              </w:p>
            </w:txbxContent>
          </v:textbox>
        </v:shape>
      </w:pict>
    </w:r>
  </w:p>
  <w:p w:rsidR="00823CA5" w:rsidRDefault="003A4078" w:rsidP="008863DF">
    <w:pPr>
      <w:pStyle w:val="Header"/>
      <w:jc w:val="right"/>
    </w:pPr>
    <w:r>
      <w:rPr>
        <w:noProof/>
        <w:lang w:eastAsia="zh-TW"/>
      </w:rPr>
      <w:pict>
        <v:shape id="_x0000_s2049" type="#_x0000_t202" style="position:absolute;left:0;text-align:left;margin-left:327.9pt;margin-top:27.05pt;width:180.5pt;height:27pt;z-index:251660288;mso-width-relative:margin;mso-height-relative:margin" fillcolor="#bfbfbf [2412]" stroked="f">
          <v:textbox>
            <w:txbxContent>
              <w:p w:rsidR="00823CA5" w:rsidRPr="008863DF" w:rsidRDefault="00823CA5" w:rsidP="008863DF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8863DF">
                  <w:rPr>
                    <w:rFonts w:ascii="Arial" w:hAnsi="Arial" w:cs="Arial"/>
                    <w:b/>
                    <w:sz w:val="40"/>
                    <w:szCs w:val="40"/>
                  </w:rPr>
                  <w:t>Job Description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A0E"/>
    <w:multiLevelType w:val="hybridMultilevel"/>
    <w:tmpl w:val="79B23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BF0997"/>
    <w:multiLevelType w:val="hybridMultilevel"/>
    <w:tmpl w:val="29B0B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7603C"/>
    <w:multiLevelType w:val="hybridMultilevel"/>
    <w:tmpl w:val="5EB6EA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6120C3"/>
    <w:multiLevelType w:val="hybridMultilevel"/>
    <w:tmpl w:val="40627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FD01E0"/>
    <w:multiLevelType w:val="hybridMultilevel"/>
    <w:tmpl w:val="53263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3275F5"/>
    <w:multiLevelType w:val="hybridMultilevel"/>
    <w:tmpl w:val="172A2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C2624"/>
    <w:multiLevelType w:val="hybridMultilevel"/>
    <w:tmpl w:val="F84C3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D10ABA"/>
    <w:multiLevelType w:val="hybridMultilevel"/>
    <w:tmpl w:val="45AC2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3554">
      <o:colormenu v:ext="edit" fillcolor="none [2412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dgnword-docGUID" w:val="{5E550C06-3432-48C7-98F7-D61E910B2EC7}"/>
    <w:docVar w:name="dgnword-eventsink" w:val="76906640"/>
  </w:docVars>
  <w:rsids>
    <w:rsidRoot w:val="008863DF"/>
    <w:rsid w:val="0001405C"/>
    <w:rsid w:val="00022D89"/>
    <w:rsid w:val="00032054"/>
    <w:rsid w:val="00110B42"/>
    <w:rsid w:val="00161CFB"/>
    <w:rsid w:val="00196BFD"/>
    <w:rsid w:val="00237263"/>
    <w:rsid w:val="002957FC"/>
    <w:rsid w:val="003A4078"/>
    <w:rsid w:val="003D75BA"/>
    <w:rsid w:val="00570CD9"/>
    <w:rsid w:val="00580867"/>
    <w:rsid w:val="00595DE1"/>
    <w:rsid w:val="005A4433"/>
    <w:rsid w:val="005B37B3"/>
    <w:rsid w:val="005B39C9"/>
    <w:rsid w:val="005D1682"/>
    <w:rsid w:val="005E69D9"/>
    <w:rsid w:val="005F2803"/>
    <w:rsid w:val="00642F33"/>
    <w:rsid w:val="006E1469"/>
    <w:rsid w:val="00710B7B"/>
    <w:rsid w:val="00730707"/>
    <w:rsid w:val="0080469E"/>
    <w:rsid w:val="00806994"/>
    <w:rsid w:val="00823CA5"/>
    <w:rsid w:val="00825F55"/>
    <w:rsid w:val="00846CCC"/>
    <w:rsid w:val="008863DF"/>
    <w:rsid w:val="00915FD1"/>
    <w:rsid w:val="00A15994"/>
    <w:rsid w:val="00A207D0"/>
    <w:rsid w:val="00A603F1"/>
    <w:rsid w:val="00A817C0"/>
    <w:rsid w:val="00AE3C9C"/>
    <w:rsid w:val="00B47887"/>
    <w:rsid w:val="00C22942"/>
    <w:rsid w:val="00C3306C"/>
    <w:rsid w:val="00CA787D"/>
    <w:rsid w:val="00CE7DB1"/>
    <w:rsid w:val="00D23807"/>
    <w:rsid w:val="00D6602C"/>
    <w:rsid w:val="00DC22F5"/>
    <w:rsid w:val="00E67803"/>
    <w:rsid w:val="00EA21C1"/>
    <w:rsid w:val="00EA2805"/>
    <w:rsid w:val="00F415EE"/>
    <w:rsid w:val="00F86928"/>
    <w:rsid w:val="00FB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24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3DF"/>
  </w:style>
  <w:style w:type="paragraph" w:styleId="Footer">
    <w:name w:val="footer"/>
    <w:basedOn w:val="Normal"/>
    <w:link w:val="FooterChar"/>
    <w:uiPriority w:val="99"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DF"/>
  </w:style>
  <w:style w:type="paragraph" w:styleId="BalloonText">
    <w:name w:val="Balloon Text"/>
    <w:basedOn w:val="Normal"/>
    <w:link w:val="BalloonTextChar"/>
    <w:uiPriority w:val="99"/>
    <w:semiHidden/>
    <w:unhideWhenUsed/>
    <w:rsid w:val="0088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4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</dc:creator>
  <cp:lastModifiedBy>Curt</cp:lastModifiedBy>
  <cp:revision>9</cp:revision>
  <dcterms:created xsi:type="dcterms:W3CDTF">2013-10-26T16:11:00Z</dcterms:created>
  <dcterms:modified xsi:type="dcterms:W3CDTF">2013-12-07T15:28:00Z</dcterms:modified>
</cp:coreProperties>
</file>